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TEORETIC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Colegiul Național "Alexandru Ioan Cuza"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teoretic elaborată în baza fișei –cadru a postului aprobată prin OMEC nr. 4155/2026</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Iyce+AdFcFQ8Jto3K11NKlo3WA==">CgMxLjA4AHIhMTd4ZlVnQjlFdXZoRVQ4cFp2eklrUzFrWHpOU3UyOG0z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